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50472E">
        <w:rPr>
          <w:rFonts w:ascii="Times New Roman" w:hAnsi="Times New Roman" w:cs="Times New Roman"/>
          <w:sz w:val="24"/>
          <w:szCs w:val="24"/>
        </w:rPr>
        <w:t xml:space="preserve"> июн</w:t>
      </w:r>
      <w:r w:rsidR="00A06733">
        <w:rPr>
          <w:rFonts w:ascii="Times New Roman" w:hAnsi="Times New Roman" w:cs="Times New Roman"/>
          <w:sz w:val="24"/>
          <w:szCs w:val="24"/>
        </w:rPr>
        <w:t>я</w:t>
      </w:r>
      <w:r w:rsidR="006B1E77">
        <w:rPr>
          <w:rFonts w:ascii="Times New Roman" w:hAnsi="Times New Roman" w:cs="Times New Roman"/>
          <w:sz w:val="24"/>
          <w:szCs w:val="24"/>
        </w:rPr>
        <w:t xml:space="preserve">  2023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50472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50472E">
        <w:rPr>
          <w:rFonts w:ascii="Times New Roman" w:eastAsia="Times New Roman" w:hAnsi="Times New Roman" w:cs="Times New Roman"/>
          <w:sz w:val="24"/>
          <w:szCs w:val="24"/>
          <w:lang w:eastAsia="ru-RU"/>
        </w:rPr>
        <w:t>74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</w:t>
      </w:r>
      <w:proofErr w:type="gramEnd"/>
      <w:r w:rsidR="00C70002">
        <w:rPr>
          <w:rFonts w:ascii="Times New Roman" w:hAnsi="Times New Roman" w:cs="Times New Roman"/>
          <w:sz w:val="24"/>
          <w:szCs w:val="24"/>
        </w:rPr>
        <w:t xml:space="preserve"> домом</w:t>
      </w:r>
      <w:r w:rsidR="0050472E">
        <w:rPr>
          <w:rFonts w:ascii="Times New Roman" w:hAnsi="Times New Roman" w:cs="Times New Roman"/>
          <w:sz w:val="24"/>
          <w:szCs w:val="24"/>
        </w:rPr>
        <w:t xml:space="preserve"> № 1/74</w:t>
      </w:r>
      <w:r w:rsidR="005E4F16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4F95" w:rsidRDefault="00484F95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2.6 изложить в новой редакции: перечень осуществляемых управляющей организацией услуг и работ  по управлению, содержанию общего имущества многоквартирного дома  приведен в приложениях 1 и 2 к Договору.</w:t>
      </w: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50472E">
        <w:rPr>
          <w:rFonts w:ascii="Times New Roman" w:hAnsi="Times New Roman" w:cs="Times New Roman"/>
          <w:sz w:val="24"/>
          <w:szCs w:val="24"/>
        </w:rPr>
        <w:t>1/74</w:t>
      </w:r>
      <w:r w:rsidR="0050472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231A76" w:rsidRPr="00CF484E">
        <w:rPr>
          <w:rFonts w:ascii="Times New Roman" w:hAnsi="Times New Roman" w:cs="Times New Roman"/>
          <w:sz w:val="24"/>
          <w:szCs w:val="24"/>
        </w:rPr>
        <w:t>от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C03D1B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03D1B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индексируется. Управляющая организация не </w:t>
      </w:r>
      <w:proofErr w:type="gramStart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proofErr w:type="gramEnd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 направляет его на рассмотрение Совета дома. Предложение должно содержать расчет нового размера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с учетом индексации для его утверждения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 рассчитывается по тарифам (ценам) для потребителей, установленным </w:t>
      </w:r>
      <w:proofErr w:type="spellStart"/>
      <w:r w:rsidR="003B6BB9" w:rsidRPr="00113371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</w:t>
      </w:r>
      <w:proofErr w:type="gramStart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</w:t>
      </w:r>
      <w:proofErr w:type="gramEnd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Не допускается изменение размера платы вследствие действия обстоятельств непреодолимой силы, а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</w:t>
      </w:r>
      <w:r w:rsidR="003B6BB9" w:rsidRPr="00113371">
        <w:rPr>
          <w:rFonts w:ascii="Times New Roman" w:hAnsi="Times New Roman" w:cs="Times New Roman"/>
          <w:sz w:val="24"/>
          <w:szCs w:val="24"/>
        </w:rPr>
        <w:lastRenderedPageBreak/>
        <w:t>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8D3DDE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3DDE">
        <w:rPr>
          <w:rFonts w:ascii="Times New Roman" w:hAnsi="Times New Roman" w:cs="Times New Roman"/>
          <w:sz w:val="24"/>
          <w:szCs w:val="24"/>
        </w:rPr>
        <w:t>.Внести изменения в приложение № 1 к договору исключить из п. 22- незамедлительный вывоз твердых бытовых отходов при накоплении более 2,5 куб. метров;</w:t>
      </w:r>
    </w:p>
    <w:p w:rsidR="008D3DDE" w:rsidRPr="00963435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3DDE">
        <w:rPr>
          <w:rFonts w:ascii="Times New Roman" w:hAnsi="Times New Roman" w:cs="Times New Roman"/>
          <w:sz w:val="24"/>
          <w:szCs w:val="24"/>
        </w:rPr>
        <w:t xml:space="preserve">. </w:t>
      </w:r>
      <w:r w:rsidR="00496014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  <w:r w:rsidR="00D02934">
        <w:rPr>
          <w:rFonts w:ascii="Times New Roman" w:hAnsi="Times New Roman" w:cs="Times New Roman"/>
          <w:sz w:val="24"/>
          <w:szCs w:val="24"/>
        </w:rPr>
        <w:t>исключить.</w:t>
      </w:r>
    </w:p>
    <w:p w:rsidR="00496A18" w:rsidRDefault="002161EB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484E">
        <w:rPr>
          <w:rFonts w:ascii="Times New Roman" w:hAnsi="Times New Roman" w:cs="Times New Roman"/>
          <w:sz w:val="24"/>
          <w:szCs w:val="24"/>
        </w:rPr>
        <w:t>.</w:t>
      </w:r>
      <w:r w:rsidR="00496014">
        <w:rPr>
          <w:rFonts w:ascii="Times New Roman" w:hAnsi="Times New Roman" w:cs="Times New Roman"/>
          <w:sz w:val="24"/>
          <w:szCs w:val="24"/>
        </w:rPr>
        <w:t xml:space="preserve"> 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113371" w:rsidRPr="00113371" w:rsidRDefault="002161EB" w:rsidP="002161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 xml:space="preserve">я сторон, сложившиеся с 01 </w:t>
      </w:r>
      <w:r w:rsidR="00CF484E">
        <w:rPr>
          <w:rFonts w:ascii="Times New Roman" w:hAnsi="Times New Roman" w:cs="Times New Roman"/>
          <w:sz w:val="24"/>
          <w:szCs w:val="24"/>
        </w:rPr>
        <w:t xml:space="preserve">июня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DF4BA9">
        <w:rPr>
          <w:rFonts w:ascii="Times New Roman" w:hAnsi="Times New Roman" w:cs="Times New Roman"/>
          <w:sz w:val="24"/>
          <w:szCs w:val="24"/>
        </w:rPr>
        <w:t>3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6A18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домом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172DEA">
        <w:rPr>
          <w:rFonts w:ascii="Times New Roman" w:hAnsi="Times New Roman" w:cs="Times New Roman"/>
          <w:sz w:val="24"/>
          <w:szCs w:val="24"/>
        </w:rPr>
        <w:t>1/74</w:t>
      </w:r>
      <w:r w:rsidR="00172DEA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F4BA9" w:rsidRPr="00113371">
        <w:rPr>
          <w:rFonts w:ascii="Times New Roman" w:hAnsi="Times New Roman" w:cs="Times New Roman"/>
          <w:sz w:val="24"/>
          <w:szCs w:val="24"/>
        </w:rPr>
        <w:t>от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172DEA">
              <w:rPr>
                <w:rFonts w:ascii="Times New Roman" w:hAnsi="Times New Roman"/>
                <w:sz w:val="24"/>
                <w:szCs w:val="24"/>
              </w:rPr>
              <w:t>2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172DEA">
              <w:rPr>
                <w:rFonts w:ascii="Times New Roman" w:hAnsi="Times New Roman"/>
                <w:sz w:val="24"/>
                <w:szCs w:val="24"/>
              </w:rPr>
              <w:t>74</w:t>
            </w:r>
            <w:bookmarkStart w:id="0" w:name="_GoBack"/>
            <w:bookmarkEnd w:id="0"/>
            <w:r w:rsidR="003A2E96">
              <w:rPr>
                <w:rFonts w:ascii="Times New Roman" w:hAnsi="Times New Roman"/>
                <w:sz w:val="24"/>
                <w:szCs w:val="24"/>
              </w:rPr>
              <w:t>,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Нижнеилимский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>Эл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очта: </w:t>
            </w:r>
            <w:hyperlink r:id="rId7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</w:t>
            </w:r>
            <w:proofErr w:type="spellStart"/>
            <w:r>
              <w:rPr>
                <w:rFonts w:ascii="Times New Roman" w:hAnsi="Times New Roman" w:cs="Times New Roman"/>
              </w:rPr>
              <w:t>Углеметбанк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3-18-86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2DEA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1EB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4F95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014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472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3DDE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934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_perspektiva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200CF-4399-463B-8B9F-BF36CECDF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1680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36</cp:revision>
  <cp:lastPrinted>2023-04-26T08:43:00Z</cp:lastPrinted>
  <dcterms:created xsi:type="dcterms:W3CDTF">2021-11-11T06:55:00Z</dcterms:created>
  <dcterms:modified xsi:type="dcterms:W3CDTF">2023-06-16T05:10:00Z</dcterms:modified>
</cp:coreProperties>
</file>